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69" w:rsidRDefault="00DF5C69" w:rsidP="00DF5C69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Tahoma"/>
          <w:b/>
          <w:color w:val="000000"/>
          <w:sz w:val="28"/>
          <w:szCs w:val="28"/>
        </w:rPr>
      </w:pPr>
      <w:r>
        <w:rPr>
          <w:rFonts w:ascii="Trebuchet MS" w:hAnsi="Trebuchet MS" w:cs="Tahoma"/>
          <w:b/>
          <w:color w:val="000000"/>
          <w:sz w:val="28"/>
          <w:szCs w:val="28"/>
        </w:rPr>
        <w:t>EP Collier Primary School- Early Years Foundation Stage</w:t>
      </w:r>
      <w:bookmarkStart w:id="0" w:name="_GoBack"/>
      <w:bookmarkEnd w:id="0"/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Tahoma"/>
          <w:b/>
          <w:color w:val="000000"/>
          <w:sz w:val="28"/>
          <w:szCs w:val="28"/>
        </w:rPr>
      </w:pPr>
    </w:p>
    <w:p w:rsidR="00DF5C69" w:rsidRPr="00831BCF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Tahoma"/>
          <w:b/>
          <w:color w:val="000000"/>
          <w:sz w:val="28"/>
          <w:szCs w:val="28"/>
        </w:rPr>
      </w:pPr>
      <w:r w:rsidRPr="00831BCF">
        <w:rPr>
          <w:rFonts w:ascii="Trebuchet MS" w:hAnsi="Trebuchet MS" w:cs="Tahoma"/>
          <w:b/>
          <w:color w:val="000000"/>
          <w:sz w:val="28"/>
          <w:szCs w:val="28"/>
        </w:rPr>
        <w:t>Uniform</w:t>
      </w:r>
      <w:r>
        <w:rPr>
          <w:rFonts w:ascii="Trebuchet MS" w:hAnsi="Trebuchet MS" w:cs="Tahoma"/>
          <w:b/>
          <w:color w:val="000000"/>
          <w:sz w:val="28"/>
          <w:szCs w:val="28"/>
        </w:rPr>
        <w:t xml:space="preserve"> List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  <w:r w:rsidRPr="004705F3">
        <w:rPr>
          <w:rFonts w:ascii="Trebuchet MS" w:hAnsi="Trebuchet MS" w:cs="Verdana"/>
          <w:color w:val="000000"/>
        </w:rPr>
        <w:t>Children are</w:t>
      </w:r>
      <w:r>
        <w:rPr>
          <w:rFonts w:ascii="Trebuchet MS" w:hAnsi="Trebuchet MS" w:cs="Verdana"/>
          <w:color w:val="000000"/>
        </w:rPr>
        <w:t xml:space="preserve"> asked to wear a school uniform and parents are urged to encourage their children to wear it.  The children look smart and tidy and achieve a sense of corporate identity or ‘belonging’ when dressed in a similar attractive manner. We have a slightly different uniform in the Early Years area to enable children to access the more exploratory nature of their curriculum, much of which takes place outside.</w:t>
      </w:r>
    </w:p>
    <w:p w:rsidR="00DF5C69" w:rsidRPr="00771ABF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b/>
          <w:color w:val="000000"/>
        </w:rPr>
      </w:pPr>
      <w:r w:rsidRPr="00771ABF">
        <w:rPr>
          <w:rFonts w:ascii="Trebuchet MS" w:hAnsi="Trebuchet MS" w:cs="Verdana"/>
          <w:b/>
          <w:color w:val="000000"/>
        </w:rPr>
        <w:t>Boys</w:t>
      </w:r>
      <w:r>
        <w:rPr>
          <w:rFonts w:ascii="Trebuchet MS" w:hAnsi="Trebuchet MS" w:cs="Verdana"/>
          <w:b/>
          <w:color w:val="000000"/>
        </w:rPr>
        <w:t xml:space="preserve"> &amp; Girls</w:t>
      </w:r>
      <w:r w:rsidRPr="00771ABF">
        <w:rPr>
          <w:rFonts w:ascii="Trebuchet MS" w:hAnsi="Trebuchet MS" w:cs="Verdana"/>
          <w:b/>
          <w:color w:val="000000"/>
        </w:rPr>
        <w:t>:</w:t>
      </w:r>
    </w:p>
    <w:p w:rsidR="00DF5C69" w:rsidRDefault="00DF5C69" w:rsidP="00DF5C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Black tracksuit bottoms</w:t>
      </w:r>
    </w:p>
    <w:p w:rsidR="00DF5C69" w:rsidRDefault="00DF5C69" w:rsidP="00DF5C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Red/white polo shirt*</w:t>
      </w:r>
    </w:p>
    <w:p w:rsidR="00DF5C69" w:rsidRDefault="00DF5C69" w:rsidP="00DF5C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School sweatshirt*</w:t>
      </w:r>
    </w:p>
    <w:p w:rsidR="00DF5C69" w:rsidRDefault="00DF5C69" w:rsidP="00DF5C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Grey/White socks</w:t>
      </w:r>
    </w:p>
    <w:p w:rsidR="00DF5C69" w:rsidRDefault="00DF5C69" w:rsidP="00DF5C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Trainers (no laces)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In warmer weather children may choose to wear</w:t>
      </w:r>
    </w:p>
    <w:p w:rsidR="00DF5C69" w:rsidRDefault="00DF5C69" w:rsidP="00DF5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Grey shorts or red and white dress (Summer only)</w:t>
      </w:r>
    </w:p>
    <w:p w:rsidR="00DF5C69" w:rsidRDefault="00DF5C69" w:rsidP="00DF5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Red Cardigans</w:t>
      </w:r>
    </w:p>
    <w:p w:rsidR="00DF5C69" w:rsidRDefault="00DF5C69" w:rsidP="00DF5C69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</w:p>
    <w:p w:rsidR="00DF5C69" w:rsidRDefault="00DF5C69" w:rsidP="00DF5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Hair accessories, if worn, should be in the school colours</w:t>
      </w:r>
    </w:p>
    <w:p w:rsidR="00DF5C69" w:rsidRDefault="00DF5C69" w:rsidP="00DF5C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Please tie back long hair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</w:p>
    <w:p w:rsidR="00DF5C69" w:rsidRPr="00BF4E76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b/>
          <w:color w:val="000000"/>
        </w:rPr>
      </w:pPr>
      <w:r w:rsidRPr="00C86321">
        <w:rPr>
          <w:rFonts w:ascii="Trebuchet MS" w:hAnsi="Trebuchet MS" w:cs="Verdana"/>
          <w:b/>
          <w:color w:val="000000"/>
        </w:rPr>
        <w:t>P.E.</w:t>
      </w:r>
      <w:r>
        <w:rPr>
          <w:rFonts w:ascii="Trebuchet MS" w:hAnsi="Trebuchet MS" w:cs="Verdana"/>
          <w:b/>
          <w:color w:val="000000"/>
        </w:rPr>
        <w:t xml:space="preserve"> Kit</w:t>
      </w:r>
      <w:r w:rsidR="007437F0">
        <w:rPr>
          <w:rFonts w:ascii="Trebuchet MS" w:hAnsi="Trebuchet MS" w:cs="Verdana"/>
          <w:b/>
          <w:color w:val="000000"/>
        </w:rPr>
        <w:t xml:space="preserve"> (Reception Aged children only)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White T-shirt*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Navy blue shorts*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Black plimsolls or trainers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PE bag (drawstring)*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Navy hoodie* (for cold weather)</w:t>
      </w:r>
    </w:p>
    <w:p w:rsidR="00DF5C69" w:rsidRDefault="00DF5C69" w:rsidP="00DF5C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Navy tracksuit bottoms* (for cold weather)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</w:p>
    <w:p w:rsidR="00DF5C69" w:rsidRPr="00C94CB7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b/>
          <w:color w:val="000000"/>
        </w:rPr>
      </w:pPr>
      <w:r w:rsidRPr="00B33593">
        <w:rPr>
          <w:rFonts w:ascii="Trebuchet MS" w:hAnsi="Trebuchet MS" w:cs="Verdana"/>
          <w:b/>
          <w:color w:val="000000"/>
        </w:rPr>
        <w:t>Optional Items</w:t>
      </w:r>
    </w:p>
    <w:p w:rsidR="00DF5C69" w:rsidRDefault="00DF5C69" w:rsidP="00DF5C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Red book bag with school emblem- Reception only (available from the School Office)</w:t>
      </w:r>
    </w:p>
    <w:p w:rsidR="00DF5C69" w:rsidRDefault="00DF5C69" w:rsidP="00DF5C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Outdoor red fleece with school emblem*</w:t>
      </w:r>
    </w:p>
    <w:p w:rsidR="00DF5C69" w:rsidRDefault="00DF5C69" w:rsidP="00DF5C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Outdoor showerproof fleece with school emblem*</w:t>
      </w: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color w:val="000000"/>
        </w:rPr>
      </w:pPr>
    </w:p>
    <w:p w:rsidR="00DF5C69" w:rsidRDefault="00DF5C69" w:rsidP="00DF5C69">
      <w:pPr>
        <w:autoSpaceDE w:val="0"/>
        <w:autoSpaceDN w:val="0"/>
        <w:adjustRightInd w:val="0"/>
        <w:jc w:val="both"/>
        <w:rPr>
          <w:rFonts w:ascii="Trebuchet MS" w:hAnsi="Trebuchet MS" w:cs="Verdana"/>
          <w:b/>
          <w:i/>
          <w:color w:val="000000"/>
        </w:rPr>
      </w:pPr>
      <w:r w:rsidRPr="00C86321">
        <w:rPr>
          <w:rFonts w:ascii="Trebuchet MS" w:hAnsi="Trebuchet MS" w:cs="Verdana"/>
          <w:b/>
          <w:i/>
          <w:color w:val="000000"/>
        </w:rPr>
        <w:t>* The complete range of School uniform is available from Price and Buckland, accessed via a link on the school website and can either be delivered to the school free of charge or to a designated address at a charge of £2.50.</w:t>
      </w:r>
    </w:p>
    <w:p w:rsidR="001265DF" w:rsidRDefault="001265DF"/>
    <w:sectPr w:rsidR="00126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E78"/>
    <w:multiLevelType w:val="hybridMultilevel"/>
    <w:tmpl w:val="1290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09E2"/>
    <w:multiLevelType w:val="hybridMultilevel"/>
    <w:tmpl w:val="8B9E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A742B"/>
    <w:multiLevelType w:val="hybridMultilevel"/>
    <w:tmpl w:val="ECE2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680A"/>
    <w:multiLevelType w:val="hybridMultilevel"/>
    <w:tmpl w:val="474C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69"/>
    <w:rsid w:val="001265DF"/>
    <w:rsid w:val="007437F0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89FA"/>
  <w15:chartTrackingRefBased/>
  <w15:docId w15:val="{9581CB96-965B-40DB-B8F7-4914186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6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KMifflin</dc:creator>
  <cp:keywords/>
  <dc:description/>
  <cp:lastModifiedBy>KMifflin</cp:lastModifiedBy>
  <cp:revision>1</cp:revision>
  <dcterms:created xsi:type="dcterms:W3CDTF">2020-07-23T14:15:00Z</dcterms:created>
  <dcterms:modified xsi:type="dcterms:W3CDTF">2020-07-23T14:27:00Z</dcterms:modified>
</cp:coreProperties>
</file>